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07" w:rsidRDefault="00AF1BF4" w:rsidP="00D64F82">
      <w:pPr>
        <w:pStyle w:val="20"/>
        <w:shd w:val="clear" w:color="auto" w:fill="auto"/>
        <w:spacing w:after="0" w:line="240" w:lineRule="atLeast"/>
        <w:ind w:left="-1843" w:right="-429" w:firstLine="709"/>
        <w:jc w:val="center"/>
        <w:rPr>
          <w:rStyle w:val="21"/>
          <w:sz w:val="28"/>
          <w:szCs w:val="28"/>
          <w:lang w:val="en-US"/>
        </w:rPr>
      </w:pPr>
      <w:r w:rsidRPr="00D64F82">
        <w:rPr>
          <w:rStyle w:val="21"/>
          <w:sz w:val="28"/>
          <w:szCs w:val="28"/>
        </w:rPr>
        <w:t>Подкладочные ткани и прикладные материалы</w:t>
      </w:r>
    </w:p>
    <w:p w:rsidR="00D64F82" w:rsidRPr="00D64F82" w:rsidRDefault="00D64F82" w:rsidP="00D64F82">
      <w:pPr>
        <w:pStyle w:val="20"/>
        <w:shd w:val="clear" w:color="auto" w:fill="auto"/>
        <w:spacing w:after="0" w:line="240" w:lineRule="atLeast"/>
        <w:ind w:left="-1843" w:right="-429" w:firstLine="709"/>
        <w:rPr>
          <w:sz w:val="28"/>
          <w:szCs w:val="28"/>
          <w:lang w:val="en-US"/>
        </w:rPr>
      </w:pPr>
    </w:p>
    <w:p w:rsidR="00695707" w:rsidRPr="00D64F82" w:rsidRDefault="00AF1BF4" w:rsidP="00D64F82">
      <w:pPr>
        <w:pStyle w:val="22"/>
        <w:shd w:val="clear" w:color="auto" w:fill="auto"/>
        <w:spacing w:before="0" w:after="0" w:line="240" w:lineRule="atLeast"/>
        <w:ind w:left="-1843" w:right="-429" w:firstLine="709"/>
        <w:rPr>
          <w:sz w:val="28"/>
          <w:szCs w:val="28"/>
        </w:rPr>
      </w:pPr>
      <w:r w:rsidRPr="00D64F82">
        <w:rPr>
          <w:sz w:val="28"/>
          <w:szCs w:val="28"/>
        </w:rPr>
        <w:t>Подкладочные ткани используются при производстве костюмов, юбок, брюк, верхней одежды весенне-осеннего и зимнего сезона, сумок, чехлов и пр. изделий</w:t>
      </w:r>
    </w:p>
    <w:p w:rsidR="00695707" w:rsidRPr="00D64F82" w:rsidRDefault="00AF1BF4" w:rsidP="00D64F82">
      <w:pPr>
        <w:pStyle w:val="22"/>
        <w:shd w:val="clear" w:color="auto" w:fill="auto"/>
        <w:spacing w:before="0" w:after="0" w:line="240" w:lineRule="atLeast"/>
        <w:ind w:left="-1843" w:right="-429" w:firstLine="709"/>
        <w:rPr>
          <w:sz w:val="28"/>
          <w:szCs w:val="28"/>
        </w:rPr>
      </w:pPr>
      <w:r w:rsidRPr="00D64F82">
        <w:rPr>
          <w:sz w:val="28"/>
          <w:szCs w:val="28"/>
        </w:rPr>
        <w:t xml:space="preserve">В группу подкладочных тканей входят ткани из полиэстера, бязь, фланель. </w:t>
      </w:r>
      <w:r w:rsidRPr="00D64F82">
        <w:rPr>
          <w:rStyle w:val="a5"/>
          <w:sz w:val="28"/>
          <w:szCs w:val="28"/>
        </w:rPr>
        <w:t xml:space="preserve">Подкладочные ткани из полиэстера - </w:t>
      </w:r>
      <w:r w:rsidRPr="00D64F82">
        <w:rPr>
          <w:rStyle w:val="a5"/>
          <w:sz w:val="28"/>
          <w:szCs w:val="28"/>
          <w:lang w:val="en-US"/>
        </w:rPr>
        <w:t>Taffeta</w:t>
      </w:r>
      <w:r w:rsidRPr="00D64F82">
        <w:rPr>
          <w:rStyle w:val="a5"/>
          <w:sz w:val="28"/>
          <w:szCs w:val="28"/>
        </w:rPr>
        <w:t xml:space="preserve"> 170, </w:t>
      </w:r>
      <w:r w:rsidRPr="00D64F82">
        <w:rPr>
          <w:rStyle w:val="a5"/>
          <w:sz w:val="28"/>
          <w:szCs w:val="28"/>
          <w:lang w:val="en-US"/>
        </w:rPr>
        <w:t>Taffeta</w:t>
      </w:r>
      <w:r w:rsidRPr="00D64F82">
        <w:rPr>
          <w:rStyle w:val="a5"/>
          <w:sz w:val="28"/>
          <w:szCs w:val="28"/>
        </w:rPr>
        <w:t xml:space="preserve"> 190, </w:t>
      </w:r>
      <w:r w:rsidRPr="00D64F82">
        <w:rPr>
          <w:rStyle w:val="a5"/>
          <w:sz w:val="28"/>
          <w:szCs w:val="28"/>
          <w:lang w:val="en-US"/>
        </w:rPr>
        <w:t>Taffeta</w:t>
      </w:r>
      <w:r w:rsidRPr="00D64F82">
        <w:rPr>
          <w:rStyle w:val="a5"/>
          <w:sz w:val="28"/>
          <w:szCs w:val="28"/>
        </w:rPr>
        <w:t xml:space="preserve"> 210,</w:t>
      </w:r>
      <w:r w:rsidRPr="00D64F82">
        <w:rPr>
          <w:sz w:val="28"/>
          <w:szCs w:val="28"/>
        </w:rPr>
        <w:t xml:space="preserve"> очень </w:t>
      </w:r>
      <w:r w:rsidRPr="00D64F82">
        <w:rPr>
          <w:rStyle w:val="a6"/>
          <w:sz w:val="28"/>
          <w:szCs w:val="28"/>
        </w:rPr>
        <w:t>прочны,</w:t>
      </w:r>
      <w:r w:rsidRPr="00D64F82">
        <w:rPr>
          <w:sz w:val="28"/>
          <w:szCs w:val="28"/>
        </w:rPr>
        <w:t xml:space="preserve"> просты в уходе, практически не имеют усадки, малосминаемы и выдерживает высокие температуры при глажении. Обладают</w:t>
      </w:r>
      <w:r w:rsidRPr="00D64F82">
        <w:rPr>
          <w:rStyle w:val="a6"/>
          <w:sz w:val="28"/>
          <w:szCs w:val="28"/>
        </w:rPr>
        <w:t xml:space="preserve"> </w:t>
      </w:r>
      <w:proofErr w:type="spellStart"/>
      <w:r w:rsidRPr="00D64F82">
        <w:rPr>
          <w:rStyle w:val="a6"/>
          <w:sz w:val="28"/>
          <w:szCs w:val="28"/>
        </w:rPr>
        <w:t>гиппоаллергенными</w:t>
      </w:r>
      <w:proofErr w:type="spellEnd"/>
      <w:r w:rsidRPr="00D64F82">
        <w:rPr>
          <w:rStyle w:val="a6"/>
          <w:sz w:val="28"/>
          <w:szCs w:val="28"/>
        </w:rPr>
        <w:t xml:space="preserve"> и отличными воздухообменными свойствами.</w:t>
      </w:r>
    </w:p>
    <w:p w:rsidR="00695707" w:rsidRPr="00D64F82" w:rsidRDefault="00D64F82" w:rsidP="00D64F82">
      <w:pPr>
        <w:pStyle w:val="22"/>
        <w:shd w:val="clear" w:color="auto" w:fill="auto"/>
        <w:spacing w:before="0" w:after="0" w:line="240" w:lineRule="atLeast"/>
        <w:ind w:left="-1843" w:right="-429" w:firstLine="709"/>
        <w:rPr>
          <w:sz w:val="28"/>
          <w:szCs w:val="28"/>
        </w:rPr>
      </w:pPr>
      <w:r>
        <w:rPr>
          <w:rStyle w:val="a5"/>
          <w:sz w:val="28"/>
          <w:szCs w:val="28"/>
        </w:rPr>
        <w:t>«Ветрозащитк</w:t>
      </w:r>
      <w:r w:rsidR="00AF1BF4" w:rsidRPr="00D64F82">
        <w:rPr>
          <w:rStyle w:val="a5"/>
          <w:sz w:val="28"/>
          <w:szCs w:val="28"/>
        </w:rPr>
        <w:t>а»</w:t>
      </w:r>
      <w:r w:rsidR="00AF1BF4" w:rsidRPr="00D64F82">
        <w:rPr>
          <w:sz w:val="28"/>
          <w:szCs w:val="28"/>
        </w:rPr>
        <w:t xml:space="preserve"> - это очень лёгкая полиэфирная ткань, дополнительная отделка которой придаёт</w:t>
      </w:r>
      <w:r w:rsidR="00AF1BF4" w:rsidRPr="00D64F82">
        <w:rPr>
          <w:rStyle w:val="a6"/>
          <w:sz w:val="28"/>
          <w:szCs w:val="28"/>
        </w:rPr>
        <w:t xml:space="preserve"> воздухонепроницаемость,</w:t>
      </w:r>
      <w:r w:rsidR="00AF1BF4" w:rsidRPr="00D64F82">
        <w:rPr>
          <w:sz w:val="28"/>
          <w:szCs w:val="28"/>
        </w:rPr>
        <w:t xml:space="preserve"> что позволяет придать изделиям защитное от ветра свойство. Кроме воздухонепроницаемости ткань</w:t>
      </w:r>
      <w:r w:rsidR="00AF1BF4" w:rsidRPr="00D64F82">
        <w:rPr>
          <w:rStyle w:val="a6"/>
          <w:sz w:val="28"/>
          <w:szCs w:val="28"/>
        </w:rPr>
        <w:t xml:space="preserve"> обладает </w:t>
      </w:r>
      <w:proofErr w:type="spellStart"/>
      <w:r w:rsidR="00AF1BF4" w:rsidRPr="00D64F82">
        <w:rPr>
          <w:rStyle w:val="a6"/>
          <w:sz w:val="28"/>
          <w:szCs w:val="28"/>
        </w:rPr>
        <w:t>пуходержащим</w:t>
      </w:r>
      <w:proofErr w:type="spellEnd"/>
      <w:r w:rsidR="00AF1BF4" w:rsidRPr="00D64F82">
        <w:rPr>
          <w:rStyle w:val="a6"/>
          <w:sz w:val="28"/>
          <w:szCs w:val="28"/>
        </w:rPr>
        <w:t xml:space="preserve"> свойством</w:t>
      </w:r>
      <w:r w:rsidR="00AF1BF4" w:rsidRPr="00D64F82">
        <w:rPr>
          <w:sz w:val="28"/>
          <w:szCs w:val="28"/>
        </w:rPr>
        <w:t xml:space="preserve"> и широко применяется в производстве изделий из пуха.</w:t>
      </w:r>
    </w:p>
    <w:p w:rsidR="00695707" w:rsidRPr="00D64F82" w:rsidRDefault="00AF1BF4" w:rsidP="00D64F82">
      <w:pPr>
        <w:pStyle w:val="22"/>
        <w:shd w:val="clear" w:color="auto" w:fill="auto"/>
        <w:spacing w:before="0" w:after="0" w:line="240" w:lineRule="atLeast"/>
        <w:ind w:left="-1843" w:right="-429" w:firstLine="709"/>
        <w:rPr>
          <w:sz w:val="28"/>
          <w:szCs w:val="28"/>
        </w:rPr>
      </w:pPr>
      <w:proofErr w:type="gramStart"/>
      <w:r w:rsidRPr="00D64F82">
        <w:rPr>
          <w:rStyle w:val="a5"/>
          <w:sz w:val="28"/>
          <w:szCs w:val="28"/>
        </w:rPr>
        <w:t>Хлопчатобумажные ткани бязь и фланель</w:t>
      </w:r>
      <w:r w:rsidRPr="00D64F82">
        <w:rPr>
          <w:sz w:val="28"/>
          <w:szCs w:val="28"/>
        </w:rPr>
        <w:t xml:space="preserve"> традиционно применяются при производстве одежды, эксплуатируемой в средах с повышенной </w:t>
      </w:r>
      <w:proofErr w:type="spellStart"/>
      <w:r w:rsidRPr="00D64F82">
        <w:rPr>
          <w:sz w:val="28"/>
          <w:szCs w:val="28"/>
        </w:rPr>
        <w:t>электростатичностью</w:t>
      </w:r>
      <w:proofErr w:type="spellEnd"/>
      <w:r w:rsidRPr="00D64F82">
        <w:rPr>
          <w:sz w:val="28"/>
          <w:szCs w:val="28"/>
        </w:rPr>
        <w:t>, высоких или очень низких температур, а так же изделий детского ассортимента..</w:t>
      </w:r>
      <w:proofErr w:type="gramEnd"/>
    </w:p>
    <w:p w:rsidR="00695707" w:rsidRPr="00D64F82" w:rsidRDefault="00AF1BF4" w:rsidP="00D64F82">
      <w:pPr>
        <w:pStyle w:val="22"/>
        <w:shd w:val="clear" w:color="auto" w:fill="auto"/>
        <w:spacing w:before="0" w:after="0" w:line="240" w:lineRule="atLeast"/>
        <w:ind w:left="-1843" w:right="-429" w:firstLine="709"/>
        <w:rPr>
          <w:sz w:val="28"/>
          <w:szCs w:val="28"/>
        </w:rPr>
      </w:pPr>
      <w:r w:rsidRPr="00D64F82">
        <w:rPr>
          <w:rStyle w:val="a5"/>
          <w:sz w:val="28"/>
          <w:szCs w:val="28"/>
        </w:rPr>
        <w:t>Подкладочный трикотаж и сетка подкладочная -</w:t>
      </w:r>
      <w:r w:rsidRPr="00D64F82">
        <w:rPr>
          <w:sz w:val="28"/>
          <w:szCs w:val="28"/>
        </w:rPr>
        <w:t xml:space="preserve"> это мягкое на ощупь, эластичное, но в тоже время прочное трикотажное полотно. Оно широко используется при производстве трикотажных изделий, юбок. Сетка активно используется в качестве подкладочного материала для спортивной одежды, головных уборов, туристического снаряжения.</w:t>
      </w:r>
    </w:p>
    <w:p w:rsidR="00695707" w:rsidRPr="00D64F82" w:rsidRDefault="00AF1BF4" w:rsidP="00D64F82">
      <w:pPr>
        <w:pStyle w:val="22"/>
        <w:shd w:val="clear" w:color="auto" w:fill="auto"/>
        <w:spacing w:before="0" w:after="0" w:line="240" w:lineRule="atLeast"/>
        <w:ind w:left="-1843" w:right="-429" w:firstLine="709"/>
        <w:rPr>
          <w:sz w:val="28"/>
          <w:szCs w:val="28"/>
        </w:rPr>
      </w:pPr>
      <w:proofErr w:type="spellStart"/>
      <w:r w:rsidRPr="00D64F82">
        <w:rPr>
          <w:rStyle w:val="a5"/>
          <w:sz w:val="28"/>
          <w:szCs w:val="28"/>
        </w:rPr>
        <w:t>Флис</w:t>
      </w:r>
      <w:proofErr w:type="spellEnd"/>
      <w:r w:rsidRPr="00D64F82">
        <w:rPr>
          <w:rStyle w:val="a5"/>
          <w:sz w:val="28"/>
          <w:szCs w:val="28"/>
        </w:rPr>
        <w:t xml:space="preserve"> (</w:t>
      </w:r>
      <w:r w:rsidRPr="00D64F82">
        <w:rPr>
          <w:rStyle w:val="a5"/>
          <w:sz w:val="28"/>
          <w:szCs w:val="28"/>
          <w:lang w:val="en-US"/>
        </w:rPr>
        <w:t>Fleece</w:t>
      </w:r>
      <w:r w:rsidRPr="00D64F82">
        <w:rPr>
          <w:rStyle w:val="a5"/>
          <w:sz w:val="28"/>
          <w:szCs w:val="28"/>
        </w:rPr>
        <w:t>)</w:t>
      </w:r>
      <w:r w:rsidRPr="00D64F82">
        <w:rPr>
          <w:sz w:val="28"/>
          <w:szCs w:val="28"/>
        </w:rPr>
        <w:t xml:space="preserve"> </w:t>
      </w:r>
      <w:r w:rsidRPr="00D64F82">
        <w:rPr>
          <w:rStyle w:val="1"/>
          <w:sz w:val="28"/>
          <w:szCs w:val="28"/>
        </w:rPr>
        <w:t xml:space="preserve">- </w:t>
      </w:r>
      <w:r w:rsidRPr="00D64F82">
        <w:rPr>
          <w:sz w:val="28"/>
          <w:szCs w:val="28"/>
        </w:rPr>
        <w:t>мягкое трикотажное ворсованное полотно широко используется как утеплитель и отделочный материал для верхней одежды, спортивной одежды, головных уборов,</w:t>
      </w:r>
    </w:p>
    <w:p w:rsidR="00695707" w:rsidRPr="00D64F82" w:rsidRDefault="00AF1BF4" w:rsidP="00D64F82">
      <w:pPr>
        <w:pStyle w:val="22"/>
        <w:shd w:val="clear" w:color="auto" w:fill="auto"/>
        <w:spacing w:before="0" w:after="0" w:line="240" w:lineRule="atLeast"/>
        <w:ind w:left="-1843" w:right="-429" w:firstLine="709"/>
        <w:rPr>
          <w:sz w:val="28"/>
          <w:szCs w:val="28"/>
        </w:rPr>
      </w:pPr>
      <w:r w:rsidRPr="00D64F82">
        <w:rPr>
          <w:rStyle w:val="a5"/>
          <w:sz w:val="28"/>
          <w:szCs w:val="28"/>
        </w:rPr>
        <w:t>Утеплители</w:t>
      </w:r>
      <w:r w:rsidRPr="00D64F82">
        <w:rPr>
          <w:sz w:val="28"/>
          <w:szCs w:val="28"/>
        </w:rPr>
        <w:t xml:space="preserve"> представлены</w:t>
      </w:r>
      <w:r w:rsidRPr="00D64F82">
        <w:rPr>
          <w:rStyle w:val="a6"/>
          <w:sz w:val="28"/>
          <w:szCs w:val="28"/>
        </w:rPr>
        <w:t xml:space="preserve"> ватином и </w:t>
      </w:r>
      <w:proofErr w:type="spellStart"/>
      <w:r w:rsidRPr="00D64F82">
        <w:rPr>
          <w:rStyle w:val="a6"/>
          <w:sz w:val="28"/>
          <w:szCs w:val="28"/>
        </w:rPr>
        <w:t>синтепоном</w:t>
      </w:r>
      <w:proofErr w:type="spellEnd"/>
      <w:r w:rsidRPr="00D64F82">
        <w:rPr>
          <w:rStyle w:val="a6"/>
          <w:sz w:val="28"/>
          <w:szCs w:val="28"/>
        </w:rPr>
        <w:t>.</w:t>
      </w:r>
      <w:r w:rsidRPr="00D64F82">
        <w:rPr>
          <w:rStyle w:val="a7"/>
          <w:sz w:val="28"/>
          <w:szCs w:val="28"/>
        </w:rPr>
        <w:t xml:space="preserve"> </w:t>
      </w:r>
      <w:proofErr w:type="spellStart"/>
      <w:r w:rsidRPr="00D64F82">
        <w:rPr>
          <w:rStyle w:val="a7"/>
          <w:sz w:val="28"/>
          <w:szCs w:val="28"/>
        </w:rPr>
        <w:t>Синтепон</w:t>
      </w:r>
      <w:proofErr w:type="spellEnd"/>
      <w:r w:rsidRPr="00D64F82">
        <w:rPr>
          <w:sz w:val="28"/>
          <w:szCs w:val="28"/>
        </w:rPr>
        <w:t xml:space="preserve"> - это нетканый утеплитель, очень лёгкий синтетический материал, обладающий отличными теплоизолирующими свойствами, не сбивается, моментально сохнет, хорошо выдерживает машинную стирку.</w:t>
      </w:r>
    </w:p>
    <w:sectPr w:rsidR="00695707" w:rsidRPr="00D64F82" w:rsidSect="00D64F82">
      <w:type w:val="continuous"/>
      <w:pgSz w:w="11905" w:h="16837"/>
      <w:pgMar w:top="567" w:right="1336" w:bottom="4146" w:left="27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39" w:rsidRDefault="00884339" w:rsidP="00695707">
      <w:r>
        <w:separator/>
      </w:r>
    </w:p>
  </w:endnote>
  <w:endnote w:type="continuationSeparator" w:id="0">
    <w:p w:rsidR="00884339" w:rsidRDefault="00884339" w:rsidP="00695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39" w:rsidRDefault="00884339"/>
  </w:footnote>
  <w:footnote w:type="continuationSeparator" w:id="0">
    <w:p w:rsidR="00884339" w:rsidRDefault="008843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95707"/>
    <w:rsid w:val="00564857"/>
    <w:rsid w:val="00695707"/>
    <w:rsid w:val="00781EF5"/>
    <w:rsid w:val="00884339"/>
    <w:rsid w:val="00AF1BF4"/>
    <w:rsid w:val="00D6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7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570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"/>
    <w:basedOn w:val="2"/>
    <w:rsid w:val="00695707"/>
    <w:rPr>
      <w:u w:val="single"/>
    </w:rPr>
  </w:style>
  <w:style w:type="character" w:customStyle="1" w:styleId="a4">
    <w:name w:val="Основной текст_"/>
    <w:basedOn w:val="a0"/>
    <w:link w:val="22"/>
    <w:rsid w:val="0069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5">
    <w:name w:val="Основной текст + Полужирный;Курсив"/>
    <w:basedOn w:val="a4"/>
    <w:rsid w:val="00695707"/>
    <w:rPr>
      <w:b/>
      <w:bCs/>
      <w:i/>
      <w:iCs/>
      <w:spacing w:val="0"/>
    </w:rPr>
  </w:style>
  <w:style w:type="character" w:customStyle="1" w:styleId="a6">
    <w:name w:val="Основной текст + Курсив"/>
    <w:basedOn w:val="a4"/>
    <w:rsid w:val="00695707"/>
    <w:rPr>
      <w:i/>
      <w:iCs/>
      <w:spacing w:val="0"/>
    </w:rPr>
  </w:style>
  <w:style w:type="character" w:customStyle="1" w:styleId="1">
    <w:name w:val="Основной текст1"/>
    <w:basedOn w:val="a4"/>
    <w:rsid w:val="00695707"/>
  </w:style>
  <w:style w:type="character" w:customStyle="1" w:styleId="a7">
    <w:name w:val="Основной текст + Полужирный"/>
    <w:basedOn w:val="a4"/>
    <w:rsid w:val="00695707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69570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2"/>
    <w:basedOn w:val="a"/>
    <w:link w:val="a4"/>
    <w:rsid w:val="00695707"/>
    <w:pPr>
      <w:shd w:val="clear" w:color="auto" w:fill="FFFFFF"/>
      <w:spacing w:before="420" w:after="60" w:line="356" w:lineRule="exact"/>
      <w:ind w:firstLine="60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2015-01-29T12:07:00Z</dcterms:created>
  <dcterms:modified xsi:type="dcterms:W3CDTF">2015-01-29T12:31:00Z</dcterms:modified>
</cp:coreProperties>
</file>